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DB" w:rsidRDefault="00CB2776" w:rsidP="00CB27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Домашняя контрольная работа по теме</w:t>
      </w:r>
    </w:p>
    <w:p w:rsidR="00CB2776" w:rsidRDefault="00CB2776" w:rsidP="00CB27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«Наглядная геометрия»</w:t>
      </w:r>
    </w:p>
    <w:p w:rsidR="00CB2776" w:rsidRDefault="00CB2776" w:rsidP="00CB27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класс</w:t>
      </w:r>
    </w:p>
    <w:p w:rsidR="00CB2776" w:rsidRPr="0060135C" w:rsidRDefault="00CB2776" w:rsidP="00CB2776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4"/>
        </w:rPr>
      </w:pPr>
      <w:r>
        <w:rPr>
          <w:noProof/>
          <w:sz w:val="32"/>
          <w:szCs w:val="3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501015</wp:posOffset>
            </wp:positionV>
            <wp:extent cx="695325" cy="1038225"/>
            <wp:effectExtent l="19050" t="0" r="9525" b="0"/>
            <wp:wrapNone/>
            <wp:docPr id="6" name="Рисунок 6" descr="https://cpereezd.ru/upload/medialibrary/b4d/2017_02_20_14_26_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pereezd.ru/upload/medialibrary/b4d/2017_02_20_14_26_4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605790</wp:posOffset>
            </wp:positionV>
            <wp:extent cx="1085850" cy="847725"/>
            <wp:effectExtent l="19050" t="0" r="0" b="0"/>
            <wp:wrapNone/>
            <wp:docPr id="4" name="Рисунок 4" descr="https://etc.usf.edu/clipart/43100/43194/quad10_43194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tc.usf.edu/clipart/43100/43194/quad10_43194_l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520065</wp:posOffset>
            </wp:positionV>
            <wp:extent cx="828675" cy="1120140"/>
            <wp:effectExtent l="19050" t="0" r="9525" b="0"/>
            <wp:wrapNone/>
            <wp:docPr id="3" name="Рисунок 3" descr="https://img.fotokonkurs.ru/cache/comment_image_big/comments/2020/1/29/6dd16849ee6730d3d53121e2f0f5d5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fotokonkurs.ru/cache/comment_image_big/comments/2020/1/29/6dd16849ee6730d3d53121e2f0f5d56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502920</wp:posOffset>
            </wp:positionV>
            <wp:extent cx="678180" cy="1076325"/>
            <wp:effectExtent l="19050" t="0" r="7620" b="0"/>
            <wp:wrapNone/>
            <wp:docPr id="2" name="Рисунок 2" descr="http://www.clipartsuggest.com/images/35/flashcard-of-a-cylinder-clipart-etc-0BkHR0-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ipartsuggest.com/images/35/flashcard-of-a-cylinder-clipart-etc-0BkHR0-clipar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272" t="14143" r="23390" b="11966"/>
                    <a:stretch/>
                  </pic:blipFill>
                  <pic:spPr bwMode="auto">
                    <a:xfrm>
                      <a:off x="0" y="0"/>
                      <a:ext cx="6781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0135C">
        <w:rPr>
          <w:rFonts w:ascii="Times New Roman" w:hAnsi="Times New Roman" w:cs="Times New Roman"/>
          <w:sz w:val="32"/>
          <w:szCs w:val="34"/>
        </w:rPr>
        <w:t xml:space="preserve">На рисунке укажите фигуру, которая является изображением прямоугольного параллелепипеда. </w:t>
      </w:r>
      <w:r w:rsidRPr="0060135C">
        <w:rPr>
          <w:rFonts w:ascii="Times New Roman" w:hAnsi="Times New Roman" w:cs="Times New Roman"/>
          <w:sz w:val="32"/>
          <w:szCs w:val="34"/>
        </w:rPr>
        <w:tab/>
      </w:r>
      <w:r w:rsidRPr="0060135C">
        <w:rPr>
          <w:rFonts w:ascii="Times New Roman" w:hAnsi="Times New Roman" w:cs="Times New Roman"/>
          <w:sz w:val="32"/>
          <w:szCs w:val="34"/>
        </w:rPr>
        <w:tab/>
      </w:r>
      <w:r w:rsidRPr="0060135C">
        <w:rPr>
          <w:rFonts w:ascii="Times New Roman" w:hAnsi="Times New Roman" w:cs="Times New Roman"/>
          <w:sz w:val="32"/>
          <w:szCs w:val="34"/>
        </w:rPr>
        <w:tab/>
      </w:r>
      <w:r w:rsidRPr="0060135C">
        <w:rPr>
          <w:rFonts w:ascii="Times New Roman" w:hAnsi="Times New Roman" w:cs="Times New Roman"/>
          <w:sz w:val="32"/>
          <w:szCs w:val="34"/>
        </w:rPr>
        <w:tab/>
      </w:r>
      <w:r w:rsidRPr="0060135C">
        <w:rPr>
          <w:rFonts w:ascii="Times New Roman" w:hAnsi="Times New Roman" w:cs="Times New Roman"/>
          <w:sz w:val="32"/>
          <w:szCs w:val="34"/>
        </w:rPr>
        <w:tab/>
      </w:r>
      <w:r w:rsidRPr="0060135C">
        <w:rPr>
          <w:rFonts w:ascii="Times New Roman" w:hAnsi="Times New Roman" w:cs="Times New Roman"/>
          <w:sz w:val="32"/>
          <w:szCs w:val="34"/>
        </w:rPr>
        <w:tab/>
      </w:r>
      <w:r w:rsidRPr="0060135C">
        <w:rPr>
          <w:rFonts w:ascii="Times New Roman" w:hAnsi="Times New Roman" w:cs="Times New Roman"/>
          <w:sz w:val="32"/>
          <w:szCs w:val="34"/>
        </w:rPr>
        <w:tab/>
        <w:t xml:space="preserve">    а) </w:t>
      </w:r>
      <w:r w:rsidRPr="0060135C">
        <w:rPr>
          <w:rFonts w:ascii="Times New Roman" w:hAnsi="Times New Roman" w:cs="Times New Roman"/>
          <w:sz w:val="32"/>
          <w:szCs w:val="34"/>
        </w:rPr>
        <w:tab/>
      </w:r>
      <w:r w:rsidRPr="0060135C">
        <w:rPr>
          <w:rFonts w:ascii="Times New Roman" w:hAnsi="Times New Roman" w:cs="Times New Roman"/>
          <w:sz w:val="32"/>
          <w:szCs w:val="34"/>
        </w:rPr>
        <w:tab/>
      </w:r>
      <w:r w:rsidRPr="0060135C">
        <w:rPr>
          <w:rFonts w:ascii="Times New Roman" w:hAnsi="Times New Roman" w:cs="Times New Roman"/>
          <w:sz w:val="32"/>
          <w:szCs w:val="34"/>
        </w:rPr>
        <w:tab/>
        <w:t xml:space="preserve">б) </w:t>
      </w:r>
      <w:r w:rsidRPr="0060135C">
        <w:rPr>
          <w:rFonts w:ascii="Times New Roman" w:hAnsi="Times New Roman" w:cs="Times New Roman"/>
          <w:sz w:val="32"/>
          <w:szCs w:val="34"/>
        </w:rPr>
        <w:tab/>
      </w:r>
      <w:r w:rsidRPr="0060135C">
        <w:rPr>
          <w:rFonts w:ascii="Times New Roman" w:hAnsi="Times New Roman" w:cs="Times New Roman"/>
          <w:sz w:val="32"/>
          <w:szCs w:val="34"/>
        </w:rPr>
        <w:tab/>
      </w:r>
      <w:r w:rsidRPr="0060135C">
        <w:rPr>
          <w:rFonts w:ascii="Times New Roman" w:hAnsi="Times New Roman" w:cs="Times New Roman"/>
          <w:sz w:val="32"/>
          <w:szCs w:val="34"/>
        </w:rPr>
        <w:tab/>
      </w:r>
      <w:r w:rsidRPr="0060135C">
        <w:rPr>
          <w:rFonts w:ascii="Times New Roman" w:hAnsi="Times New Roman" w:cs="Times New Roman"/>
          <w:sz w:val="32"/>
          <w:szCs w:val="34"/>
        </w:rPr>
        <w:tab/>
        <w:t xml:space="preserve">в) </w:t>
      </w:r>
      <w:r w:rsidRPr="0060135C">
        <w:rPr>
          <w:rFonts w:ascii="Times New Roman" w:hAnsi="Times New Roman" w:cs="Times New Roman"/>
          <w:sz w:val="32"/>
          <w:szCs w:val="34"/>
        </w:rPr>
        <w:tab/>
      </w:r>
      <w:r w:rsidRPr="0060135C">
        <w:rPr>
          <w:rFonts w:ascii="Times New Roman" w:hAnsi="Times New Roman" w:cs="Times New Roman"/>
          <w:sz w:val="32"/>
          <w:szCs w:val="34"/>
        </w:rPr>
        <w:tab/>
      </w:r>
      <w:r w:rsidRPr="0060135C">
        <w:rPr>
          <w:rFonts w:ascii="Times New Roman" w:hAnsi="Times New Roman" w:cs="Times New Roman"/>
          <w:sz w:val="32"/>
          <w:szCs w:val="34"/>
        </w:rPr>
        <w:tab/>
      </w:r>
      <w:r w:rsidRPr="0060135C">
        <w:rPr>
          <w:rFonts w:ascii="Times New Roman" w:hAnsi="Times New Roman" w:cs="Times New Roman"/>
          <w:sz w:val="32"/>
          <w:szCs w:val="34"/>
        </w:rPr>
        <w:tab/>
        <w:t>г)</w:t>
      </w:r>
      <w:r w:rsidRPr="0060135C">
        <w:rPr>
          <w:sz w:val="32"/>
          <w:szCs w:val="34"/>
        </w:rPr>
        <w:t xml:space="preserve"> </w:t>
      </w:r>
    </w:p>
    <w:p w:rsidR="00CB2776" w:rsidRPr="00A86DF6" w:rsidRDefault="00CB2776" w:rsidP="00CB2776">
      <w:pPr>
        <w:rPr>
          <w:sz w:val="36"/>
          <w:szCs w:val="34"/>
        </w:rPr>
      </w:pPr>
    </w:p>
    <w:p w:rsidR="00CB2776" w:rsidRDefault="00CB2776" w:rsidP="00CB27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B2776" w:rsidRPr="00CB2776" w:rsidRDefault="00CB2776" w:rsidP="00CB2776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32"/>
          <w:szCs w:val="32"/>
        </w:rPr>
      </w:pPr>
      <w:r w:rsidRPr="00CB2776">
        <w:rPr>
          <w:rFonts w:ascii="Times New Roman" w:hAnsi="Times New Roman"/>
          <w:sz w:val="32"/>
        </w:rPr>
        <w:t xml:space="preserve">Изобразите </w:t>
      </w:r>
      <w:r>
        <w:rPr>
          <w:rFonts w:ascii="Times New Roman" w:hAnsi="Times New Roman"/>
          <w:sz w:val="32"/>
        </w:rPr>
        <w:t>туп</w:t>
      </w:r>
      <w:r w:rsidRPr="00CB2776">
        <w:rPr>
          <w:rFonts w:ascii="Times New Roman" w:hAnsi="Times New Roman"/>
          <w:sz w:val="32"/>
        </w:rPr>
        <w:t xml:space="preserve">оугольный равнобедренный треугольник </w:t>
      </w:r>
      <w:r w:rsidRPr="00190F97">
        <w:rPr>
          <w:rFonts w:ascii="Times New Roman" w:hAnsi="Times New Roman"/>
          <w:i/>
          <w:sz w:val="32"/>
          <w:lang w:val="en-US"/>
        </w:rPr>
        <w:t>SRT</w:t>
      </w:r>
      <w:r w:rsidRPr="00CB2776">
        <w:rPr>
          <w:rFonts w:ascii="Times New Roman" w:hAnsi="Times New Roman"/>
          <w:sz w:val="32"/>
        </w:rPr>
        <w:t xml:space="preserve"> </w:t>
      </w:r>
      <w:r w:rsidRPr="00CB2776">
        <w:rPr>
          <w:rFonts w:ascii="Times New Roman" w:hAnsi="Times New Roman"/>
          <w:sz w:val="32"/>
          <w:lang w:val="en-US"/>
        </w:rPr>
        <w:t>c</w:t>
      </w:r>
      <w:r w:rsidRPr="00CB2776">
        <w:rPr>
          <w:rFonts w:ascii="Times New Roman" w:hAnsi="Times New Roman"/>
          <w:sz w:val="32"/>
        </w:rPr>
        <w:t xml:space="preserve"> основанием </w:t>
      </w:r>
      <w:r w:rsidRPr="00190F97">
        <w:rPr>
          <w:rFonts w:ascii="Times New Roman" w:hAnsi="Times New Roman"/>
          <w:i/>
          <w:sz w:val="32"/>
          <w:lang w:val="en-US"/>
        </w:rPr>
        <w:t>RT</w:t>
      </w:r>
      <w:r w:rsidRPr="00CB2776"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 xml:space="preserve"> Укажите его боковые стороны.</w:t>
      </w:r>
    </w:p>
    <w:p w:rsidR="00CB2776" w:rsidRPr="00CB2776" w:rsidRDefault="00190F97" w:rsidP="00CB2776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32"/>
          <w:szCs w:val="32"/>
        </w:rPr>
      </w:pPr>
      <w:r w:rsidRPr="00190F97">
        <w:rPr>
          <w:rFonts w:ascii="Times New Roman" w:hAnsi="Times New Roman"/>
          <w:noProof/>
          <w:sz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1007110</wp:posOffset>
            </wp:positionV>
            <wp:extent cx="3479800" cy="2714625"/>
            <wp:effectExtent l="1905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F97">
        <w:rPr>
          <w:rFonts w:ascii="Times New Roman" w:hAnsi="Times New Roman"/>
          <w:noProof/>
          <w:sz w:val="32"/>
          <w:lang w:eastAsia="ru-RU"/>
        </w:rPr>
        <w:t xml:space="preserve">Перенесите рисунок в тетрадь. Запишите координаты вершин треугольника </w:t>
      </w:r>
      <w:r w:rsidRPr="00190F97">
        <w:rPr>
          <w:rFonts w:ascii="Times New Roman" w:hAnsi="Times New Roman"/>
          <w:i/>
          <w:noProof/>
          <w:sz w:val="32"/>
          <w:lang w:eastAsia="ru-RU"/>
        </w:rPr>
        <w:t>АВС</w:t>
      </w:r>
      <w:r w:rsidRPr="00190F97">
        <w:rPr>
          <w:rFonts w:ascii="Times New Roman" w:hAnsi="Times New Roman"/>
          <w:noProof/>
          <w:sz w:val="32"/>
          <w:lang w:eastAsia="ru-RU"/>
        </w:rPr>
        <w:t xml:space="preserve">, расположенного в координатной плоскости. Постройте треугольник, симметричный данному относительно прямой </w:t>
      </w:r>
      <w:r w:rsidRPr="00190F97">
        <w:rPr>
          <w:rFonts w:ascii="Times New Roman" w:hAnsi="Times New Roman"/>
          <w:i/>
          <w:noProof/>
          <w:sz w:val="32"/>
          <w:lang w:val="en-US" w:eastAsia="ru-RU"/>
        </w:rPr>
        <w:t>m</w:t>
      </w:r>
      <w:r>
        <w:rPr>
          <w:rFonts w:ascii="Times New Roman" w:hAnsi="Times New Roman"/>
          <w:noProof/>
          <w:sz w:val="32"/>
          <w:lang w:eastAsia="ru-RU"/>
        </w:rPr>
        <w:t>,</w:t>
      </w:r>
      <w:r w:rsidRPr="00190F97">
        <w:rPr>
          <w:rFonts w:ascii="Times New Roman" w:hAnsi="Times New Roman"/>
          <w:noProof/>
          <w:sz w:val="32"/>
          <w:lang w:eastAsia="ru-RU"/>
        </w:rPr>
        <w:t xml:space="preserve"> и запишите координаты его вершин </w:t>
      </w:r>
      <w:r w:rsidRPr="00190F97">
        <w:rPr>
          <w:rFonts w:ascii="Times New Roman" w:hAnsi="Times New Roman"/>
          <w:i/>
          <w:noProof/>
          <w:sz w:val="32"/>
          <w:lang w:eastAsia="ru-RU"/>
        </w:rPr>
        <w:t>А</w:t>
      </w:r>
      <w:r w:rsidRPr="00190F97">
        <w:rPr>
          <w:rFonts w:ascii="Times New Roman" w:hAnsi="Times New Roman"/>
          <w:i/>
          <w:noProof/>
          <w:sz w:val="32"/>
          <w:vertAlign w:val="subscript"/>
          <w:lang w:eastAsia="ru-RU"/>
        </w:rPr>
        <w:t>1</w:t>
      </w:r>
      <w:r w:rsidRPr="00190F97">
        <w:rPr>
          <w:rFonts w:ascii="Times New Roman" w:hAnsi="Times New Roman"/>
          <w:noProof/>
          <w:sz w:val="32"/>
          <w:lang w:eastAsia="ru-RU"/>
        </w:rPr>
        <w:t xml:space="preserve">, </w:t>
      </w:r>
      <w:r w:rsidRPr="00190F97">
        <w:rPr>
          <w:rFonts w:ascii="Times New Roman" w:hAnsi="Times New Roman"/>
          <w:i/>
          <w:noProof/>
          <w:sz w:val="32"/>
          <w:lang w:eastAsia="ru-RU"/>
        </w:rPr>
        <w:t>В</w:t>
      </w:r>
      <w:r w:rsidRPr="00190F97">
        <w:rPr>
          <w:rFonts w:ascii="Times New Roman" w:hAnsi="Times New Roman"/>
          <w:i/>
          <w:noProof/>
          <w:sz w:val="32"/>
          <w:vertAlign w:val="subscript"/>
          <w:lang w:eastAsia="ru-RU"/>
        </w:rPr>
        <w:t>1</w:t>
      </w:r>
      <w:r w:rsidRPr="00190F97">
        <w:rPr>
          <w:rFonts w:ascii="Times New Roman" w:hAnsi="Times New Roman"/>
          <w:noProof/>
          <w:sz w:val="32"/>
          <w:lang w:eastAsia="ru-RU"/>
        </w:rPr>
        <w:t xml:space="preserve">, </w:t>
      </w:r>
      <w:r w:rsidRPr="00190F97">
        <w:rPr>
          <w:rFonts w:ascii="Times New Roman" w:hAnsi="Times New Roman"/>
          <w:i/>
          <w:noProof/>
          <w:sz w:val="32"/>
          <w:lang w:eastAsia="ru-RU"/>
        </w:rPr>
        <w:t>С</w:t>
      </w:r>
      <w:r w:rsidRPr="00190F97">
        <w:rPr>
          <w:rFonts w:ascii="Times New Roman" w:hAnsi="Times New Roman"/>
          <w:i/>
          <w:noProof/>
          <w:sz w:val="32"/>
          <w:vertAlign w:val="subscript"/>
          <w:lang w:eastAsia="ru-RU"/>
        </w:rPr>
        <w:t>1</w:t>
      </w:r>
      <w:r w:rsidRPr="00190F97">
        <w:rPr>
          <w:rFonts w:ascii="Times New Roman" w:hAnsi="Times New Roman"/>
          <w:noProof/>
          <w:sz w:val="32"/>
          <w:lang w:eastAsia="ru-RU"/>
        </w:rPr>
        <w:t>.</w:t>
      </w:r>
    </w:p>
    <w:p w:rsidR="00CB2776" w:rsidRPr="003A3A4D" w:rsidRDefault="00CB2776" w:rsidP="00CB2776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</w:rPr>
        <w:t>Периметр треугольника равен 1</w:t>
      </w:r>
      <w:r w:rsidR="003A3A4D">
        <w:rPr>
          <w:rFonts w:ascii="Times New Roman" w:hAnsi="Times New Roman"/>
          <w:sz w:val="32"/>
        </w:rPr>
        <w:t>29</w:t>
      </w:r>
      <w:r>
        <w:rPr>
          <w:rFonts w:ascii="Times New Roman" w:hAnsi="Times New Roman"/>
          <w:sz w:val="32"/>
        </w:rPr>
        <w:t xml:space="preserve"> см. Первая сторона на </w:t>
      </w:r>
      <w:r w:rsidR="003A3A4D">
        <w:rPr>
          <w:rFonts w:ascii="Times New Roman" w:hAnsi="Times New Roman"/>
          <w:sz w:val="32"/>
        </w:rPr>
        <w:t>24</w:t>
      </w:r>
      <w:r>
        <w:rPr>
          <w:rFonts w:ascii="Times New Roman" w:hAnsi="Times New Roman"/>
          <w:sz w:val="32"/>
        </w:rPr>
        <w:t xml:space="preserve"> см меньше второй стороны и в </w:t>
      </w:r>
      <w:r w:rsidR="003A3A4D">
        <w:rPr>
          <w:rFonts w:ascii="Times New Roman" w:hAnsi="Times New Roman"/>
          <w:sz w:val="32"/>
        </w:rPr>
        <w:t>3</w:t>
      </w:r>
      <w:r>
        <w:rPr>
          <w:rFonts w:ascii="Times New Roman" w:hAnsi="Times New Roman"/>
          <w:sz w:val="32"/>
        </w:rPr>
        <w:t xml:space="preserve"> раза меньше третьей стороны. Найдите длины сторон треугольника</w:t>
      </w:r>
      <w:proofErr w:type="gramStart"/>
      <w:r>
        <w:rPr>
          <w:rFonts w:ascii="Times New Roman" w:hAnsi="Times New Roman"/>
          <w:sz w:val="32"/>
        </w:rPr>
        <w:t>.</w:t>
      </w:r>
      <w:proofErr w:type="gramEnd"/>
      <w:r>
        <w:rPr>
          <w:rFonts w:ascii="Times New Roman" w:hAnsi="Times New Roman"/>
          <w:sz w:val="32"/>
        </w:rPr>
        <w:t xml:space="preserve"> Определите вид треугольника.</w:t>
      </w:r>
    </w:p>
    <w:p w:rsidR="003A3A4D" w:rsidRPr="003A3A4D" w:rsidRDefault="003A3A4D" w:rsidP="00CB277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3A3A4D">
        <w:rPr>
          <w:rFonts w:ascii="Times New Roman" w:hAnsi="Times New Roman"/>
          <w:sz w:val="32"/>
          <w:szCs w:val="32"/>
        </w:rPr>
        <w:t xml:space="preserve">Диаметр </w:t>
      </w:r>
      <w:r w:rsidR="007D61DE">
        <w:rPr>
          <w:rFonts w:ascii="Times New Roman" w:hAnsi="Times New Roman"/>
          <w:sz w:val="32"/>
          <w:szCs w:val="32"/>
        </w:rPr>
        <w:t>круглого бассейна 10 м. Найдите его площадь на плане, сделанном в масштабе 1</w:t>
      </w:r>
      <w:proofErr w:type="gramStart"/>
      <w:r w:rsidR="007D61DE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="007D61DE">
        <w:rPr>
          <w:rFonts w:ascii="Times New Roman" w:hAnsi="Times New Roman"/>
          <w:sz w:val="32"/>
          <w:szCs w:val="32"/>
        </w:rPr>
        <w:t xml:space="preserve"> 40. Выполните вычисления, округлив число </w:t>
      </w:r>
      <m:oMath>
        <m:r>
          <w:rPr>
            <w:rFonts w:ascii="Cambria Math" w:hAnsi="Cambria Math"/>
            <w:sz w:val="32"/>
            <w:szCs w:val="32"/>
          </w:rPr>
          <m:t>π</m:t>
        </m:r>
      </m:oMath>
      <w:r w:rsidR="007D61DE">
        <w:rPr>
          <w:rFonts w:ascii="Times New Roman" w:hAnsi="Times New Roman"/>
          <w:sz w:val="32"/>
          <w:szCs w:val="32"/>
        </w:rPr>
        <w:t xml:space="preserve"> до сотых.</w:t>
      </w:r>
    </w:p>
    <w:sectPr w:rsidR="003A3A4D" w:rsidRPr="003A3A4D" w:rsidSect="00CB2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470A"/>
    <w:multiLevelType w:val="hybridMultilevel"/>
    <w:tmpl w:val="0BE0CA76"/>
    <w:lvl w:ilvl="0" w:tplc="A44CA04A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E4A7A"/>
    <w:multiLevelType w:val="hybridMultilevel"/>
    <w:tmpl w:val="A714505E"/>
    <w:lvl w:ilvl="0" w:tplc="9C3EA3DE">
      <w:start w:val="1"/>
      <w:numFmt w:val="decimal"/>
      <w:lvlText w:val="%1."/>
      <w:lvlJc w:val="left"/>
      <w:pPr>
        <w:ind w:left="720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E0D67"/>
    <w:multiLevelType w:val="hybridMultilevel"/>
    <w:tmpl w:val="C540A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B60C7"/>
    <w:multiLevelType w:val="hybridMultilevel"/>
    <w:tmpl w:val="F5A2D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776"/>
    <w:rsid w:val="00190F97"/>
    <w:rsid w:val="002719DB"/>
    <w:rsid w:val="003A3A4D"/>
    <w:rsid w:val="007D61DE"/>
    <w:rsid w:val="00CB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76"/>
    <w:pPr>
      <w:ind w:left="720"/>
      <w:contextualSpacing/>
    </w:pPr>
  </w:style>
  <w:style w:type="paragraph" w:styleId="a4">
    <w:name w:val="No Spacing"/>
    <w:uiPriority w:val="1"/>
    <w:qFormat/>
    <w:rsid w:val="00CB277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Placeholder Text"/>
    <w:basedOn w:val="a0"/>
    <w:uiPriority w:val="99"/>
    <w:semiHidden/>
    <w:rsid w:val="007D61D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D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2025-05-15T21:03:00Z</dcterms:created>
  <dcterms:modified xsi:type="dcterms:W3CDTF">2025-05-15T21:38:00Z</dcterms:modified>
</cp:coreProperties>
</file>